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C3" w:rsidRPr="007C36C3" w:rsidRDefault="007C36C3" w:rsidP="007C36C3">
      <w:pPr>
        <w:pStyle w:val="a3"/>
        <w:spacing w:before="0" w:beforeAutospacing="0" w:after="0" w:afterAutospacing="0"/>
        <w:jc w:val="center"/>
        <w:rPr>
          <w:bCs/>
          <w:iCs/>
          <w:color w:val="000000"/>
          <w:shd w:val="clear" w:color="auto" w:fill="FFFFFF"/>
        </w:rPr>
      </w:pPr>
      <w:bookmarkStart w:id="0" w:name="_GoBack"/>
      <w:r w:rsidRPr="007C36C3">
        <w:rPr>
          <w:bCs/>
          <w:iCs/>
          <w:color w:val="000000"/>
          <w:shd w:val="clear" w:color="auto" w:fill="FFFFFF"/>
        </w:rPr>
        <w:t>Классификатор</w:t>
      </w:r>
      <w:r w:rsidRPr="007C36C3">
        <w:rPr>
          <w:iCs/>
          <w:color w:val="000000"/>
          <w:shd w:val="clear" w:color="auto" w:fill="FFFFFF"/>
        </w:rPr>
        <w:t> </w:t>
      </w:r>
      <w:r w:rsidRPr="007C36C3">
        <w:rPr>
          <w:bCs/>
          <w:iCs/>
          <w:color w:val="000000"/>
          <w:shd w:val="clear" w:color="auto" w:fill="FFFFFF"/>
        </w:rPr>
        <w:t>информации, доступ к которой учащихся запрещен</w:t>
      </w:r>
    </w:p>
    <w:bookmarkEnd w:id="0"/>
    <w:p w:rsidR="007C36C3" w:rsidRPr="007C36C3" w:rsidRDefault="007C36C3" w:rsidP="007C36C3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 w:val="28"/>
          <w:szCs w:val="28"/>
        </w:rPr>
      </w:pP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1.Пропаганда войны, разжигание ненависти и вражды, пропаганда порнографии и антиобщественного поведения: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информация, направленная на пропаганду войны, разжигание национальной, расовой или религиозной ненависти и вражды;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2 .Злоупотребление свободой СМИ /экстремизм: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3.Злоупотребление свободой СМИ / наркотические средства: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>
        <w:rPr>
          <w:color w:val="000000"/>
          <w:shd w:val="clear" w:color="auto" w:fill="FFFFFF"/>
        </w:rPr>
        <w:t>прекурсоров</w:t>
      </w:r>
      <w:proofErr w:type="spellEnd"/>
      <w:r>
        <w:rPr>
          <w:color w:val="000000"/>
          <w:shd w:val="clear" w:color="auto" w:fill="FFFFFF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>
        <w:rPr>
          <w:color w:val="000000"/>
          <w:shd w:val="clear" w:color="auto" w:fill="FFFFFF"/>
        </w:rPr>
        <w:t>прекурсоров</w:t>
      </w:r>
      <w:proofErr w:type="spellEnd"/>
      <w:r>
        <w:rPr>
          <w:color w:val="000000"/>
          <w:shd w:val="clear" w:color="auto" w:fill="FFFFFF"/>
        </w:rPr>
        <w:t>.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4.Злоупотребление свободой СМИ / информация с огра</w:t>
      </w:r>
      <w:r>
        <w:rPr>
          <w:color w:val="000000"/>
          <w:shd w:val="clear" w:color="auto" w:fill="FFFFFF"/>
        </w:rPr>
        <w:softHyphen/>
        <w:t>ниченным доступом:</w:t>
      </w:r>
      <w:r>
        <w:rPr>
          <w:color w:val="000000"/>
          <w:shd w:val="clear" w:color="auto" w:fill="FFFFFF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5 .Злоупотребление свободой СМИ / скрытое воздействие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6.Экстремистские материалы или экстремистская деятельность (экстремизм):</w:t>
      </w:r>
      <w:r>
        <w:rPr>
          <w:color w:val="000000"/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>
        <w:rPr>
          <w:color w:val="000000"/>
          <w:shd w:val="clear" w:color="auto" w:fill="FFFFFF"/>
        </w:rPr>
        <w:t xml:space="preserve"> этнической, социальной, расовой, национальной или религиозной группы;</w:t>
      </w:r>
      <w:r>
        <w:rPr>
          <w:color w:val="000000"/>
          <w:shd w:val="clear" w:color="auto" w:fill="FFFFFF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>
        <w:rPr>
          <w:color w:val="000000"/>
          <w:shd w:val="clear" w:color="auto" w:fill="FFFFFF"/>
        </w:rPr>
        <w:br/>
        <w:t>- насильственное изменение основ конституционного строя и нарушение целостности Российской Федерации;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подрыв безопасности Российской Федерации;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захват или присвоение властных полномочий;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создание незаконных вооруженных формирований;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осуществление террористической деятельности либо публичное оправдание терроризма;</w:t>
      </w:r>
      <w:r>
        <w:rPr>
          <w:color w:val="000000"/>
          <w:shd w:val="clear" w:color="auto" w:fill="FFFFFF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унижение национального достоинства;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lastRenderedPageBreak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>
        <w:rPr>
          <w:color w:val="000000"/>
          <w:shd w:val="clear" w:color="auto" w:fill="FFFFFF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7 .Вредоносные программы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8 .Преступления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клевета (распространение заведомо ложных сведений, порочащих честь и достоинство другого лица или подрывающих его репутацию);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оскорбление (унижение чести и достоинства другого лица, выраженное в неприлично форме);</w:t>
      </w:r>
      <w:r>
        <w:rPr>
          <w:color w:val="000000"/>
          <w:shd w:val="clear" w:color="auto" w:fill="FFFFFF"/>
        </w:rPr>
        <w:br/>
        <w:t>- публичные призывы к осуществлению террористической деятельности или публичное оправдание терроризма;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-склонение к потреблению наркотических средств и психотропных веществ;</w:t>
      </w:r>
      <w:proofErr w:type="gramStart"/>
      <w:r>
        <w:rPr>
          <w:color w:val="000000"/>
          <w:shd w:val="clear" w:color="auto" w:fill="FFFFFF"/>
        </w:rPr>
        <w:br/>
        <w:t>-</w:t>
      </w:r>
      <w:proofErr w:type="gramEnd"/>
      <w:r>
        <w:rPr>
          <w:color w:val="000000"/>
          <w:shd w:val="clear" w:color="auto" w:fill="FFFFFF"/>
        </w:rPr>
        <w:t>незаконное распространение или рекламирование порнографических материалов;</w:t>
      </w:r>
      <w:r>
        <w:rPr>
          <w:color w:val="000000"/>
          <w:shd w:val="clear" w:color="auto" w:fill="FFFFFF"/>
        </w:rPr>
        <w:br/>
        <w:t>-публичные призывы к осуществлению экстремистской деятельности;</w:t>
      </w:r>
      <w:r>
        <w:rPr>
          <w:color w:val="000000"/>
          <w:shd w:val="clear" w:color="auto" w:fill="FFFFFF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>
        <w:rPr>
          <w:color w:val="000000"/>
          <w:shd w:val="clear" w:color="auto" w:fill="FFFFFF"/>
        </w:rPr>
        <w:br/>
        <w:t>- публичные призывы к развязыванию агрессивной войны.</w:t>
      </w:r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9.Ненадлежащая реклама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информация, содержащая рекламу алкогольной продукции и табачных изделий.</w:t>
      </w:r>
      <w:r>
        <w:rPr>
          <w:color w:val="000000"/>
          <w:shd w:val="clear" w:color="auto" w:fill="FFFFFF"/>
        </w:rPr>
        <w:br/>
        <w:t>10 .Информация с ограниченным доступом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</w:p>
    <w:p w:rsidR="007C36C3" w:rsidRDefault="007C36C3" w:rsidP="007C36C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информация, составляющая государственную, коммерческую, служебную или иную специально охраняемую законом тайну.</w:t>
      </w:r>
    </w:p>
    <w:p w:rsidR="00E86062" w:rsidRDefault="007C36C3" w:rsidP="007C36C3">
      <w:pPr>
        <w:spacing w:after="0" w:line="240" w:lineRule="auto"/>
      </w:pPr>
    </w:p>
    <w:sectPr w:rsidR="00E8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7D"/>
    <w:rsid w:val="0056728D"/>
    <w:rsid w:val="007808EF"/>
    <w:rsid w:val="007C36C3"/>
    <w:rsid w:val="00B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2020-11-12T09:23:00Z</dcterms:created>
  <dcterms:modified xsi:type="dcterms:W3CDTF">2020-11-12T09:25:00Z</dcterms:modified>
</cp:coreProperties>
</file>